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8FA" w:rsidRPr="004476AC" w:rsidRDefault="00624E51" w:rsidP="00624E51">
      <w:pPr>
        <w:pStyle w:val="a4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76AC">
        <w:rPr>
          <w:rFonts w:ascii="Times New Roman" w:hAnsi="Times New Roman" w:cs="Times New Roman"/>
          <w:b/>
          <w:sz w:val="24"/>
          <w:szCs w:val="24"/>
        </w:rPr>
        <w:t>Общие положения.</w:t>
      </w:r>
    </w:p>
    <w:p w:rsidR="00624E51" w:rsidRDefault="00624E51" w:rsidP="00624E5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24E51" w:rsidRDefault="00624E51" w:rsidP="00624E51">
      <w:pPr>
        <w:pStyle w:val="a4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По</w:t>
      </w:r>
      <w:r w:rsidR="009B44B7">
        <w:rPr>
          <w:rFonts w:ascii="Times New Roman" w:hAnsi="Times New Roman" w:cs="Times New Roman"/>
          <w:sz w:val="24"/>
          <w:szCs w:val="24"/>
        </w:rPr>
        <w:t>ложе</w:t>
      </w:r>
      <w:r w:rsidR="00296802">
        <w:rPr>
          <w:rFonts w:ascii="Times New Roman" w:hAnsi="Times New Roman" w:cs="Times New Roman"/>
          <w:sz w:val="24"/>
          <w:szCs w:val="24"/>
        </w:rPr>
        <w:t>ние разработано на основании Федерального закона</w:t>
      </w:r>
      <w:r>
        <w:rPr>
          <w:rFonts w:ascii="Times New Roman" w:hAnsi="Times New Roman" w:cs="Times New Roman"/>
          <w:sz w:val="24"/>
          <w:szCs w:val="24"/>
        </w:rPr>
        <w:t xml:space="preserve"> «Об обра</w:t>
      </w:r>
      <w:r w:rsidR="004216F6">
        <w:rPr>
          <w:rFonts w:ascii="Times New Roman" w:hAnsi="Times New Roman" w:cs="Times New Roman"/>
          <w:sz w:val="24"/>
          <w:szCs w:val="24"/>
        </w:rPr>
        <w:t>зовании в Российской Федерации» № 273-ФЗ от 29.12.2012г.</w:t>
      </w:r>
      <w:r w:rsidR="00296802">
        <w:rPr>
          <w:rFonts w:ascii="Times New Roman" w:hAnsi="Times New Roman" w:cs="Times New Roman"/>
          <w:sz w:val="24"/>
          <w:szCs w:val="24"/>
        </w:rPr>
        <w:t xml:space="preserve"> в соответствии с Уставом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общеобразовательного учреждения.</w:t>
      </w:r>
    </w:p>
    <w:p w:rsidR="00624E51" w:rsidRDefault="00624E51" w:rsidP="00624E51">
      <w:pPr>
        <w:pStyle w:val="a4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624E51" w:rsidRPr="004476AC" w:rsidRDefault="00624E51" w:rsidP="00624E51">
      <w:pPr>
        <w:pStyle w:val="a4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76AC">
        <w:rPr>
          <w:rFonts w:ascii="Times New Roman" w:hAnsi="Times New Roman" w:cs="Times New Roman"/>
          <w:b/>
          <w:sz w:val="24"/>
          <w:szCs w:val="24"/>
        </w:rPr>
        <w:t>Порядок приёма в 1 класс.</w:t>
      </w:r>
    </w:p>
    <w:p w:rsidR="00624E51" w:rsidRDefault="00624E51" w:rsidP="00624E5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24E51" w:rsidRDefault="00624E51" w:rsidP="00B1396D">
      <w:pPr>
        <w:pStyle w:val="a4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Обучение детей в муниципальном бюджетном общеобразовательном учреждении «Средняя общеобразовательная школа № 1» </w:t>
      </w:r>
      <w:proofErr w:type="spellStart"/>
      <w:r>
        <w:rPr>
          <w:rFonts w:ascii="Times New Roman" w:hAnsi="Times New Roman" w:cs="Times New Roman"/>
          <w:sz w:val="24"/>
          <w:szCs w:val="24"/>
        </w:rPr>
        <w:t>пгт</w:t>
      </w:r>
      <w:proofErr w:type="spellEnd"/>
      <w:r>
        <w:rPr>
          <w:rFonts w:ascii="Times New Roman" w:hAnsi="Times New Roman" w:cs="Times New Roman"/>
          <w:sz w:val="24"/>
          <w:szCs w:val="24"/>
        </w:rPr>
        <w:t>. Нижний Одес (далее-Школа) начинается с достижения ими возраста от 6 лет 6 месяцев до 8 лет. По заявлению родителей (законных представителей) учредитель школы Управление образования  администрации МР «Сосногорск» вправе разрешить приём детей в Школу для обучения в более ра</w:t>
      </w:r>
      <w:r w:rsidR="00B1396D">
        <w:rPr>
          <w:rFonts w:ascii="Times New Roman" w:hAnsi="Times New Roman" w:cs="Times New Roman"/>
          <w:sz w:val="24"/>
          <w:szCs w:val="24"/>
        </w:rPr>
        <w:t>ннем или более позднем возрасте  (ст. 67 №273-ФЗ «Об образовании в Российской Федерации»).</w:t>
      </w:r>
    </w:p>
    <w:p w:rsidR="00B1396D" w:rsidRDefault="00B1396D" w:rsidP="00B1396D">
      <w:pPr>
        <w:pStyle w:val="a4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Правила приёма граждан в учреждение обеспечивают приём в Школу граждан, которые проживают на территории муницип</w:t>
      </w:r>
      <w:r w:rsidR="0051736A">
        <w:rPr>
          <w:rFonts w:ascii="Times New Roman" w:hAnsi="Times New Roman" w:cs="Times New Roman"/>
          <w:sz w:val="24"/>
          <w:szCs w:val="24"/>
        </w:rPr>
        <w:t>ального района «Сосногорск», закрепленной соответствующими органами местного самоуправления за Школой (далее – закрепленная территория) и имеющих право на получение общего образования (далее – закрепленные лица).</w:t>
      </w:r>
    </w:p>
    <w:p w:rsidR="0051736A" w:rsidRDefault="0051736A" w:rsidP="00B1396D">
      <w:pPr>
        <w:pStyle w:val="a4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Закрепленным лицам может быть отказано в приёме только по причине отсутствия свободных мест в учреждении.</w:t>
      </w:r>
    </w:p>
    <w:p w:rsidR="0051736A" w:rsidRDefault="0051736A" w:rsidP="00B1396D">
      <w:pPr>
        <w:pStyle w:val="a4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Прием закрепленных лиц в Школу осуществляется независимо от уровня их подготовки, без вступительных испытаний.</w:t>
      </w:r>
    </w:p>
    <w:p w:rsidR="0051736A" w:rsidRDefault="0051736A" w:rsidP="00B1396D">
      <w:pPr>
        <w:pStyle w:val="a4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Лицо, признанное беженцем</w:t>
      </w:r>
      <w:r w:rsidR="004216F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прибывшие с ним члены его семьи имеют право на устройство детей в Школу наравне с гражданами Российской Федерации. Приём детей из беженцев и вынужденных переселенцев может осуществляться на основании записи детей в паспорте родителей (законных представителей) и их письменного заявления с указанием адреса фактического проживания без учета наличия или отсутствия регистрационных документов.</w:t>
      </w:r>
    </w:p>
    <w:p w:rsidR="0051736A" w:rsidRDefault="0051736A" w:rsidP="00B1396D">
      <w:pPr>
        <w:pStyle w:val="a4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Иностранные граждане пользуются в Российской Федерации правом на получение образования наравне с гражданами Российской Федерации.</w:t>
      </w:r>
    </w:p>
    <w:p w:rsidR="00E72AA8" w:rsidRDefault="0051736A" w:rsidP="00E72AA8">
      <w:pPr>
        <w:pStyle w:val="a4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Родители (законные представители) обучающихся имеют право выбирать форму получения образования, однако не могут настаивать на реализации каких-либо образовательных программ, услуг, форм получения образования, не включенных в Устав школы</w:t>
      </w:r>
      <w:r w:rsidR="00E72AA8">
        <w:rPr>
          <w:rFonts w:ascii="Times New Roman" w:hAnsi="Times New Roman" w:cs="Times New Roman"/>
          <w:sz w:val="24"/>
          <w:szCs w:val="24"/>
        </w:rPr>
        <w:t xml:space="preserve"> (ст. 17 №273-ФЗ «Об образовании в Российской Федерации»).</w:t>
      </w:r>
    </w:p>
    <w:p w:rsidR="0051736A" w:rsidRDefault="00E72AA8" w:rsidP="00B1396D">
      <w:pPr>
        <w:pStyle w:val="a4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При приёме детей Школа обязана ознакомить родителей (законных представителей) с Уставом школы, лицензией на осуществление образовательной деятельности, со свидетельством о государственной аккредитации учреждения, распорядительным актом органов местного самоуправления муниципального района «Сосногорск» о закрепленной территории, настоящим Положением.</w:t>
      </w:r>
    </w:p>
    <w:p w:rsidR="00E72AA8" w:rsidRDefault="00E72AA8" w:rsidP="00E72AA8">
      <w:pPr>
        <w:pStyle w:val="a4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Прием граждан осуществляется по личному заявлению родителей (законных представителей) ребенка при предъявлении документа, удостоверяющего личность.</w:t>
      </w:r>
    </w:p>
    <w:p w:rsidR="00E72AA8" w:rsidRDefault="00E72AA8" w:rsidP="004476AC">
      <w:pPr>
        <w:pStyle w:val="a4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зачисления в Школу родители (законные представители)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предоставляют следующие документы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E72AA8" w:rsidRDefault="00E72AA8" w:rsidP="00E72AA8">
      <w:pPr>
        <w:pStyle w:val="a4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заявление по форме;</w:t>
      </w:r>
    </w:p>
    <w:p w:rsidR="00E72AA8" w:rsidRDefault="00E72AA8" w:rsidP="00E72AA8">
      <w:pPr>
        <w:pStyle w:val="a4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оригинал и ксерокопию свидетельства о рождении ребенка;</w:t>
      </w:r>
    </w:p>
    <w:p w:rsidR="00E72AA8" w:rsidRDefault="00E72AA8" w:rsidP="00E72AA8">
      <w:pPr>
        <w:pStyle w:val="a4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документ, удостоверяющий место регистрации ребенка по месту жительства на закрепленной территории (паспорт одного из родителей (законных представителей);</w:t>
      </w:r>
    </w:p>
    <w:p w:rsidR="00E72AA8" w:rsidRDefault="00E72AA8" w:rsidP="00E72AA8">
      <w:pPr>
        <w:pStyle w:val="a4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медицинскую карту о состоянии здоровья ребенка (по желанию родителей).</w:t>
      </w:r>
    </w:p>
    <w:p w:rsidR="00E72AA8" w:rsidRDefault="00E72AA8" w:rsidP="00E72AA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E72AA8" w:rsidRDefault="00E72AA8" w:rsidP="00E72AA8">
      <w:pPr>
        <w:pStyle w:val="a4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Приём заявлений в 1 класс для закрепленных лиц начинается не позднее 10 марта и завершается не позднее 31 июля текущего года.</w:t>
      </w:r>
    </w:p>
    <w:p w:rsidR="00E72AA8" w:rsidRDefault="004476AC" w:rsidP="00E72AA8">
      <w:pPr>
        <w:pStyle w:val="a4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Зачисление в Школу оформляется приказом руководителя учреждения в течение 7 рабочих дней после приема документов и доводится до сведения родителей (законных представителей).</w:t>
      </w:r>
    </w:p>
    <w:p w:rsidR="004476AC" w:rsidRDefault="004476AC" w:rsidP="00E72AA8">
      <w:pPr>
        <w:pStyle w:val="a4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детей, не зарегистрированных на закрепленной территории, но зарегистрированных на территории муниципалитета, прием заявлений в 1 класс начинается с 1 августа текущего года до момента заполнения свободных мест, но не позднее 5 сентября текущего года. Приказ о зачислении в 1 класс издается не ранее 1 августа текущего года.</w:t>
      </w:r>
    </w:p>
    <w:p w:rsidR="004476AC" w:rsidRDefault="004476AC" w:rsidP="00E72AA8">
      <w:pPr>
        <w:pStyle w:val="a4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Школа, закончив прием в 1 класс всех детей, зарегистрированных на закрепленной территории, вправе осуществлять прием детей, не зарегистрированных на закрепленной территории, ранее 1 августа.</w:t>
      </w:r>
    </w:p>
    <w:p w:rsidR="004476AC" w:rsidRDefault="004476AC" w:rsidP="00E72AA8">
      <w:pPr>
        <w:pStyle w:val="a4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Документы, представленные родителями (законными представителями) детей, регистрируются через секретариат Школы в журнале приема заявлений в 1 класс.</w:t>
      </w:r>
    </w:p>
    <w:p w:rsidR="004476AC" w:rsidRPr="00E72AA8" w:rsidRDefault="004476AC" w:rsidP="00E72AA8">
      <w:pPr>
        <w:pStyle w:val="a4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каждого ребенка, зачисленного в учреждение, заводится личное дело, в котором хранятся все сданные при приеме и иные документы.</w:t>
      </w:r>
    </w:p>
    <w:p w:rsidR="00624E51" w:rsidRPr="00624E51" w:rsidRDefault="00624E51" w:rsidP="00624E51">
      <w:pPr>
        <w:pStyle w:val="a4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sectPr w:rsidR="00624E51" w:rsidRPr="00624E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265FEE"/>
    <w:multiLevelType w:val="hybridMultilevel"/>
    <w:tmpl w:val="971E0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783CA9"/>
    <w:multiLevelType w:val="multilevel"/>
    <w:tmpl w:val="8954E7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E51"/>
    <w:rsid w:val="001758FA"/>
    <w:rsid w:val="00296802"/>
    <w:rsid w:val="004216F6"/>
    <w:rsid w:val="004476AC"/>
    <w:rsid w:val="0051736A"/>
    <w:rsid w:val="00624E51"/>
    <w:rsid w:val="009B44B7"/>
    <w:rsid w:val="00B1396D"/>
    <w:rsid w:val="00E72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4E51"/>
    <w:pPr>
      <w:ind w:left="720"/>
      <w:contextualSpacing/>
    </w:pPr>
  </w:style>
  <w:style w:type="paragraph" w:styleId="a4">
    <w:name w:val="No Spacing"/>
    <w:uiPriority w:val="1"/>
    <w:qFormat/>
    <w:rsid w:val="00624E5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4E51"/>
    <w:pPr>
      <w:ind w:left="720"/>
      <w:contextualSpacing/>
    </w:pPr>
  </w:style>
  <w:style w:type="paragraph" w:styleId="a4">
    <w:name w:val="No Spacing"/>
    <w:uiPriority w:val="1"/>
    <w:qFormat/>
    <w:rsid w:val="00624E5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613</Words>
  <Characters>3496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2014-02-17T08:12:00Z</cp:lastPrinted>
  <dcterms:created xsi:type="dcterms:W3CDTF">2014-02-16T08:29:00Z</dcterms:created>
  <dcterms:modified xsi:type="dcterms:W3CDTF">2014-02-21T03:44:00Z</dcterms:modified>
</cp:coreProperties>
</file>